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52DF" w14:textId="77777777" w:rsidR="00247894" w:rsidRDefault="00247894" w:rsidP="00247894">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6700E976" w14:textId="77777777" w:rsidR="00247894" w:rsidRDefault="00247894" w:rsidP="00247894">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5F348D85" w14:textId="77777777" w:rsidR="00F1190F" w:rsidRDefault="00F1190F" w:rsidP="00BD1DAB">
      <w:pPr>
        <w:spacing w:after="0" w:line="240" w:lineRule="auto"/>
        <w:jc w:val="center"/>
        <w:rPr>
          <w:rFonts w:ascii="Times New Roman" w:hAnsi="Times New Roman" w:cs="Times New Roman"/>
          <w:b/>
          <w:sz w:val="26"/>
          <w:szCs w:val="26"/>
          <w:lang w:val="uz-Cyrl-UZ"/>
        </w:rPr>
      </w:pPr>
    </w:p>
    <w:p w14:paraId="4296EBFF" w14:textId="02DFCFD3" w:rsidR="00BD1DAB" w:rsidRDefault="00BD1DAB" w:rsidP="00BD1DAB">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32E87EC3" w14:textId="77777777" w:rsidR="00BD1DAB" w:rsidRDefault="00BD1DAB" w:rsidP="00BD1DAB">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1"/>
        <w:tblW w:w="10490" w:type="dxa"/>
        <w:tblInd w:w="-856" w:type="dxa"/>
        <w:tblLook w:val="04A0" w:firstRow="1" w:lastRow="0" w:firstColumn="1" w:lastColumn="0" w:noHBand="0" w:noVBand="1"/>
      </w:tblPr>
      <w:tblGrid>
        <w:gridCol w:w="2332"/>
        <w:gridCol w:w="3475"/>
        <w:gridCol w:w="4683"/>
      </w:tblGrid>
      <w:tr w:rsidR="00BD1DAB" w:rsidRPr="00B9269D" w14:paraId="56C3875B" w14:textId="77777777" w:rsidTr="00BD1DAB">
        <w:trPr>
          <w:trHeight w:val="444"/>
        </w:trPr>
        <w:tc>
          <w:tcPr>
            <w:tcW w:w="10490" w:type="dxa"/>
            <w:gridSpan w:val="3"/>
            <w:shd w:val="clear" w:color="auto" w:fill="D9D9D9" w:themeFill="background1" w:themeFillShade="D9"/>
            <w:vAlign w:val="center"/>
          </w:tcPr>
          <w:p w14:paraId="1C53D29D" w14:textId="77777777" w:rsidR="00BD1DAB" w:rsidRPr="007212A4" w:rsidRDefault="00BD1DAB" w:rsidP="00BD1DAB">
            <w:pPr>
              <w:spacing w:line="240" w:lineRule="auto"/>
              <w:jc w:val="center"/>
              <w:rPr>
                <w:rFonts w:ascii="Times New Roman" w:hAnsi="Times New Roman" w:cs="Times New Roman"/>
                <w:b/>
                <w:bCs/>
                <w:i/>
                <w:sz w:val="26"/>
                <w:szCs w:val="26"/>
                <w:lang w:val="uz-Cyrl-UZ"/>
              </w:rPr>
            </w:pPr>
            <w:r>
              <w:rPr>
                <w:rFonts w:ascii="Times New Roman" w:hAnsi="Times New Roman" w:cs="Times New Roman"/>
                <w:b/>
                <w:sz w:val="26"/>
                <w:szCs w:val="26"/>
                <w:lang w:val="uz-Cyrl-UZ"/>
              </w:rPr>
              <w:t xml:space="preserve">Зиёрат туризмини ривожлантириш </w:t>
            </w:r>
            <w:r w:rsidRPr="000A52CD">
              <w:rPr>
                <w:rFonts w:ascii="Times New Roman" w:hAnsi="Times New Roman" w:cs="Times New Roman"/>
                <w:b/>
                <w:sz w:val="26"/>
                <w:szCs w:val="26"/>
                <w:lang w:val="uz-Cyrl-UZ"/>
              </w:rPr>
              <w:t>бўлими</w:t>
            </w:r>
            <w:r>
              <w:rPr>
                <w:rFonts w:ascii="Times New Roman" w:hAnsi="Times New Roman" w:cs="Times New Roman"/>
                <w:b/>
                <w:sz w:val="26"/>
                <w:szCs w:val="26"/>
                <w:lang w:val="uz-Cyrl-UZ"/>
              </w:rPr>
              <w:t xml:space="preserve"> бошлиғи</w:t>
            </w:r>
          </w:p>
        </w:tc>
      </w:tr>
      <w:tr w:rsidR="00BD1DAB" w:rsidRPr="007212A4" w14:paraId="36042AAB" w14:textId="77777777" w:rsidTr="003F3986">
        <w:tc>
          <w:tcPr>
            <w:tcW w:w="2332" w:type="dxa"/>
            <w:vAlign w:val="center"/>
          </w:tcPr>
          <w:p w14:paraId="262CA259" w14:textId="77777777" w:rsidR="00BD1DAB" w:rsidRPr="007212A4" w:rsidRDefault="00BD1DAB" w:rsidP="003F3986">
            <w:pPr>
              <w:spacing w:line="240" w:lineRule="auto"/>
              <w:jc w:val="center"/>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3475" w:type="dxa"/>
            <w:vAlign w:val="center"/>
          </w:tcPr>
          <w:p w14:paraId="195D0694" w14:textId="77777777" w:rsidR="00BD1DAB" w:rsidRPr="007212A4" w:rsidRDefault="00BD1DAB" w:rsidP="003F3986">
            <w:pPr>
              <w:spacing w:line="240" w:lineRule="auto"/>
              <w:jc w:val="center"/>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4683" w:type="dxa"/>
            <w:vAlign w:val="center"/>
          </w:tcPr>
          <w:p w14:paraId="20D211DE" w14:textId="77777777" w:rsidR="00BD1DAB" w:rsidRPr="007212A4" w:rsidRDefault="00BD1DAB" w:rsidP="00E97E48">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BD1DAB" w:rsidRPr="007212A4" w14:paraId="33C541B6" w14:textId="77777777" w:rsidTr="00BD1DAB">
        <w:tc>
          <w:tcPr>
            <w:tcW w:w="2332" w:type="dxa"/>
          </w:tcPr>
          <w:p w14:paraId="58E5C4BA"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3475" w:type="dxa"/>
          </w:tcPr>
          <w:p w14:paraId="01B8EEE9" w14:textId="77777777" w:rsidR="00BD1DAB" w:rsidRPr="007212A4" w:rsidRDefault="00BD1DAB" w:rsidP="00BD1DAB">
            <w:pPr>
              <w:spacing w:line="240" w:lineRule="auto"/>
              <w:jc w:val="center"/>
              <w:rPr>
                <w:rFonts w:ascii="Times New Roman" w:hAnsi="Times New Roman" w:cs="Times New Roman"/>
                <w:iCs/>
                <w:sz w:val="26"/>
                <w:szCs w:val="26"/>
                <w:lang w:val="uz-Cyrl-UZ"/>
              </w:rPr>
            </w:pPr>
            <w:r>
              <w:rPr>
                <w:rFonts w:ascii="Times New Roman" w:hAnsi="Times New Roman" w:cs="Times New Roman"/>
                <w:sz w:val="26"/>
                <w:szCs w:val="26"/>
                <w:lang w:val="uz-Cyrl-UZ"/>
              </w:rPr>
              <w:t>Диний-маърифий, туризм, и</w:t>
            </w:r>
            <w:r w:rsidRPr="007212A4">
              <w:rPr>
                <w:rFonts w:ascii="Times New Roman" w:hAnsi="Times New Roman" w:cs="Times New Roman"/>
                <w:sz w:val="26"/>
                <w:szCs w:val="26"/>
                <w:lang w:val="uz-Cyrl-UZ"/>
              </w:rPr>
              <w:t>қтисодиёт, молия</w:t>
            </w:r>
            <w:r>
              <w:rPr>
                <w:rFonts w:ascii="Times New Roman" w:hAnsi="Times New Roman" w:cs="Times New Roman"/>
                <w:sz w:val="26"/>
                <w:szCs w:val="26"/>
                <w:lang w:val="uz-Cyrl-UZ"/>
              </w:rPr>
              <w:t>, филология</w:t>
            </w:r>
            <w:r w:rsidRPr="007212A4">
              <w:rPr>
                <w:rFonts w:ascii="Times New Roman" w:hAnsi="Times New Roman" w:cs="Times New Roman"/>
                <w:sz w:val="26"/>
                <w:szCs w:val="26"/>
                <w:lang w:val="uz-Cyrl-UZ"/>
              </w:rPr>
              <w:t xml:space="preserve"> ёки юридик йўналишлари бўйича</w:t>
            </w:r>
          </w:p>
          <w:p w14:paraId="2EB2243B"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4683" w:type="dxa"/>
          </w:tcPr>
          <w:p w14:paraId="0324BF23" w14:textId="77777777" w:rsidR="00BD1DAB" w:rsidRPr="007212A4" w:rsidRDefault="00BD1DAB" w:rsidP="00E97E48">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BD1DAB" w:rsidRPr="00247894" w14:paraId="7A9209F0" w14:textId="77777777" w:rsidTr="00BD1DAB">
        <w:tc>
          <w:tcPr>
            <w:tcW w:w="2332" w:type="dxa"/>
          </w:tcPr>
          <w:p w14:paraId="3176AC1A"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3475" w:type="dxa"/>
          </w:tcPr>
          <w:p w14:paraId="30B528C7"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 xml:space="preserve">Соҳада камида </w:t>
            </w:r>
            <w:r>
              <w:rPr>
                <w:rFonts w:ascii="Times New Roman" w:hAnsi="Times New Roman" w:cs="Times New Roman"/>
                <w:sz w:val="26"/>
                <w:szCs w:val="26"/>
                <w:lang w:val="uz-Cyrl-UZ" w:eastAsia="ru-RU"/>
              </w:rPr>
              <w:t>3</w:t>
            </w:r>
            <w:r w:rsidRPr="007212A4">
              <w:rPr>
                <w:rFonts w:ascii="Times New Roman" w:hAnsi="Times New Roman" w:cs="Times New Roman"/>
                <w:sz w:val="26"/>
                <w:szCs w:val="26"/>
                <w:lang w:val="uz-Cyrl-UZ" w:eastAsia="ru-RU"/>
              </w:rPr>
              <w:t xml:space="preserve"> йиллик меҳнат стажига эга бўлиши, </w:t>
            </w:r>
            <w:r w:rsidRPr="007212A4">
              <w:rPr>
                <w:rFonts w:ascii="Times New Roman" w:hAnsi="Times New Roman" w:cs="Times New Roman"/>
                <w:sz w:val="26"/>
                <w:szCs w:val="26"/>
                <w:lang w:val="uz-Cyrl-UZ"/>
              </w:rPr>
              <w:t xml:space="preserve">шундан камида </w:t>
            </w:r>
            <w:r>
              <w:rPr>
                <w:rFonts w:ascii="Times New Roman" w:hAnsi="Times New Roman" w:cs="Times New Roman"/>
                <w:sz w:val="26"/>
                <w:szCs w:val="26"/>
                <w:lang w:val="uz-Cyrl-UZ"/>
              </w:rPr>
              <w:t>1</w:t>
            </w:r>
            <w:r w:rsidRPr="007212A4">
              <w:rPr>
                <w:rFonts w:ascii="Times New Roman" w:hAnsi="Times New Roman" w:cs="Times New Roman"/>
                <w:sz w:val="26"/>
                <w:szCs w:val="26"/>
                <w:lang w:val="uz-Cyrl-UZ"/>
              </w:rPr>
              <w:t> йили раҳбарлик лавозими бўлиши</w:t>
            </w:r>
          </w:p>
        </w:tc>
        <w:tc>
          <w:tcPr>
            <w:tcW w:w="4683" w:type="dxa"/>
          </w:tcPr>
          <w:p w14:paraId="30EA3123" w14:textId="77777777" w:rsidR="00BD1DAB" w:rsidRDefault="00BD1DAB" w:rsidP="00E97E48">
            <w:pPr>
              <w:spacing w:line="240" w:lineRule="auto"/>
              <w:jc w:val="both"/>
              <w:rPr>
                <w:rFonts w:ascii="Times New Roman" w:hAnsi="Times New Roman" w:cs="Times New Roman"/>
                <w:bCs/>
                <w:i/>
                <w:iCs/>
                <w:sz w:val="26"/>
                <w:szCs w:val="26"/>
                <w:lang w:val="uz-Cyrl-UZ"/>
              </w:rPr>
            </w:pPr>
            <w:r>
              <w:rPr>
                <w:rFonts w:ascii="Times New Roman" w:hAnsi="Times New Roman"/>
                <w:i/>
                <w:sz w:val="26"/>
                <w:szCs w:val="26"/>
                <w:lang w:val="uz-Cyrl-UZ"/>
              </w:rPr>
              <w:t>Диний-маърифий, туризм, и</w:t>
            </w:r>
            <w:r w:rsidRPr="00674537">
              <w:rPr>
                <w:rFonts w:ascii="Times New Roman" w:hAnsi="Times New Roman"/>
                <w:i/>
                <w:sz w:val="26"/>
                <w:szCs w:val="26"/>
                <w:lang w:val="uz-Cyrl-UZ"/>
              </w:rPr>
              <w:t xml:space="preserve">қтисодиёт, молия, </w:t>
            </w:r>
            <w:r>
              <w:rPr>
                <w:rFonts w:ascii="Times New Roman" w:hAnsi="Times New Roman"/>
                <w:i/>
                <w:sz w:val="26"/>
                <w:szCs w:val="26"/>
                <w:lang w:val="uz-Cyrl-UZ"/>
              </w:rPr>
              <w:t xml:space="preserve">халқаро муносабатлар, </w:t>
            </w:r>
            <w:r w:rsidRPr="00674537">
              <w:rPr>
                <w:rFonts w:ascii="Times New Roman" w:hAnsi="Times New Roman"/>
                <w:i/>
                <w:sz w:val="26"/>
                <w:szCs w:val="26"/>
                <w:lang w:val="uz-Cyrl-UZ"/>
              </w:rPr>
              <w:t>шунингд</w:t>
            </w:r>
            <w:r>
              <w:rPr>
                <w:rFonts w:ascii="Times New Roman" w:hAnsi="Times New Roman"/>
                <w:i/>
                <w:sz w:val="26"/>
                <w:szCs w:val="26"/>
                <w:lang w:val="uz-Cyrl-UZ"/>
              </w:rPr>
              <w:t>ек юридик хизмат йўналишларида д</w:t>
            </w:r>
            <w:r w:rsidRPr="007212A4">
              <w:rPr>
                <w:rFonts w:ascii="Times New Roman" w:hAnsi="Times New Roman"/>
                <w:i/>
                <w:sz w:val="26"/>
                <w:szCs w:val="26"/>
                <w:lang w:val="uz-Cyrl-UZ"/>
              </w:rPr>
              <w:t>авлат ёки хўжалик бошқарув органларида</w:t>
            </w:r>
            <w:r w:rsidRPr="007212A4">
              <w:rPr>
                <w:rFonts w:ascii="Times New Roman" w:hAnsi="Times New Roman"/>
                <w:i/>
                <w:sz w:val="28"/>
                <w:szCs w:val="28"/>
                <w:lang w:val="uz-Cyrl-UZ"/>
              </w:rPr>
              <w:t xml:space="preserve">  </w:t>
            </w:r>
            <w:r w:rsidRPr="007212A4">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7212A4">
              <w:rPr>
                <w:rFonts w:ascii="Times New Roman" w:hAnsi="Times New Roman" w:cs="Times New Roman"/>
                <w:i/>
                <w:sz w:val="26"/>
                <w:szCs w:val="26"/>
                <w:lang w:val="uz-Cyrl-UZ"/>
              </w:rPr>
              <w:t xml:space="preserve"> йиллик меҳнат стажига эга, </w:t>
            </w:r>
            <w:r w:rsidRPr="007212A4">
              <w:rPr>
                <w:rFonts w:ascii="Times New Roman" w:hAnsi="Times New Roman" w:cs="Times New Roman"/>
                <w:bCs/>
                <w:i/>
                <w:iCs/>
                <w:sz w:val="26"/>
                <w:szCs w:val="26"/>
                <w:lang w:val="uz-Cyrl-UZ"/>
              </w:rPr>
              <w:t>шундан камида</w:t>
            </w:r>
          </w:p>
          <w:p w14:paraId="236BD333" w14:textId="77777777" w:rsidR="00BD1DAB" w:rsidRPr="007212A4" w:rsidRDefault="00BD1DAB" w:rsidP="00E97E48">
            <w:pPr>
              <w:spacing w:line="240" w:lineRule="auto"/>
              <w:jc w:val="both"/>
              <w:rPr>
                <w:rFonts w:ascii="Times New Roman" w:hAnsi="Times New Roman" w:cs="Times New Roman"/>
                <w:i/>
                <w:sz w:val="26"/>
                <w:szCs w:val="26"/>
                <w:lang w:val="uz-Cyrl-UZ" w:eastAsia="ru-RU"/>
              </w:rPr>
            </w:pPr>
            <w:r>
              <w:rPr>
                <w:rFonts w:ascii="Times New Roman" w:hAnsi="Times New Roman" w:cs="Times New Roman"/>
                <w:bCs/>
                <w:i/>
                <w:iCs/>
                <w:sz w:val="26"/>
                <w:szCs w:val="26"/>
                <w:lang w:val="uz-Cyrl-UZ"/>
              </w:rPr>
              <w:t xml:space="preserve">1 </w:t>
            </w:r>
            <w:r w:rsidRPr="007212A4">
              <w:rPr>
                <w:rFonts w:ascii="Times New Roman" w:hAnsi="Times New Roman" w:cs="Times New Roman"/>
                <w:bCs/>
                <w:i/>
                <w:iCs/>
                <w:sz w:val="26"/>
                <w:szCs w:val="26"/>
                <w:lang w:val="uz-Cyrl-UZ"/>
              </w:rPr>
              <w:t>йили ташкилот ва корхоналарда икки ёки ундан ортиқ ходимларга раҳбарлик қилган бўлиши лозим.</w:t>
            </w:r>
          </w:p>
        </w:tc>
      </w:tr>
      <w:tr w:rsidR="00BD1DAB" w:rsidRPr="007212A4" w14:paraId="2F79B964" w14:textId="77777777" w:rsidTr="00BD1DAB">
        <w:tc>
          <w:tcPr>
            <w:tcW w:w="2332" w:type="dxa"/>
          </w:tcPr>
          <w:p w14:paraId="4F944827" w14:textId="77777777" w:rsidR="00BD1DAB" w:rsidRPr="007212A4" w:rsidRDefault="00BD1DAB" w:rsidP="00BD1DAB">
            <w:pPr>
              <w:spacing w:line="240" w:lineRule="auto"/>
              <w:jc w:val="center"/>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3475" w:type="dxa"/>
          </w:tcPr>
          <w:p w14:paraId="06A0E5B3" w14:textId="77777777" w:rsidR="00BD1DAB" w:rsidRPr="007212A4" w:rsidRDefault="00BD1DAB" w:rsidP="00BD1DAB">
            <w:pPr>
              <w:spacing w:line="240" w:lineRule="auto"/>
              <w:jc w:val="center"/>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4683" w:type="dxa"/>
          </w:tcPr>
          <w:p w14:paraId="6598BC39" w14:textId="77777777" w:rsidR="00BD1DAB" w:rsidRPr="007212A4" w:rsidRDefault="00BD1DAB" w:rsidP="00E97E48">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BD1DAB" w:rsidRPr="007212A4" w14:paraId="5E5BEA68" w14:textId="77777777" w:rsidTr="00BD1DAB">
        <w:tc>
          <w:tcPr>
            <w:tcW w:w="2332" w:type="dxa"/>
          </w:tcPr>
          <w:p w14:paraId="6BC9ED45"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3475" w:type="dxa"/>
          </w:tcPr>
          <w:p w14:paraId="3CA055E5" w14:textId="77777777" w:rsidR="00BD1DAB" w:rsidRPr="008C3897" w:rsidRDefault="00BD1DAB" w:rsidP="00BD1DAB">
            <w:pPr>
              <w:spacing w:line="240" w:lineRule="auto"/>
              <w:jc w:val="center"/>
              <w:rPr>
                <w:rFonts w:ascii="Times New Roman" w:hAnsi="Times New Roman" w:cs="Times New Roman"/>
                <w:sz w:val="26"/>
                <w:szCs w:val="26"/>
                <w:lang w:val="uz-Cyrl-UZ"/>
              </w:rPr>
            </w:pPr>
            <w:r w:rsidRPr="00FC6ABD">
              <w:rPr>
                <w:rFonts w:ascii="Times New Roman" w:hAnsi="Times New Roman" w:cs="Times New Roman"/>
                <w:sz w:val="26"/>
                <w:szCs w:val="26"/>
                <w:lang w:val="uz-Cyrl-UZ"/>
              </w:rPr>
              <w:t>Рус ва инглиз тилини мукаммал билиши</w:t>
            </w:r>
          </w:p>
        </w:tc>
        <w:tc>
          <w:tcPr>
            <w:tcW w:w="4683" w:type="dxa"/>
          </w:tcPr>
          <w:p w14:paraId="6E0C0655" w14:textId="77777777" w:rsidR="00BD1DAB" w:rsidRPr="008C3897" w:rsidRDefault="00BD1DAB" w:rsidP="00E97E48">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w:t>
            </w:r>
            <w:r>
              <w:rPr>
                <w:rFonts w:ascii="Times New Roman" w:hAnsi="Times New Roman" w:cs="Times New Roman"/>
                <w:i/>
                <w:sz w:val="26"/>
                <w:szCs w:val="26"/>
                <w:lang w:val="uz-Cyrl-UZ"/>
              </w:rPr>
              <w:t xml:space="preserve"> </w:t>
            </w:r>
            <w:r w:rsidRPr="00FC6ABD">
              <w:rPr>
                <w:rFonts w:ascii="Times New Roman" w:hAnsi="Times New Roman" w:cs="Times New Roman"/>
                <w:i/>
                <w:sz w:val="26"/>
                <w:szCs w:val="26"/>
                <w:lang w:val="uz-Cyrl-UZ"/>
              </w:rPr>
              <w:t>(камида 6,</w:t>
            </w:r>
            <w:r>
              <w:rPr>
                <w:rFonts w:ascii="Times New Roman" w:hAnsi="Times New Roman" w:cs="Times New Roman"/>
                <w:i/>
                <w:sz w:val="26"/>
                <w:szCs w:val="26"/>
                <w:lang w:val="uz-Cyrl-UZ"/>
              </w:rPr>
              <w:t>0</w:t>
            </w:r>
            <w:r w:rsidRPr="00FC6ABD">
              <w:rPr>
                <w:rFonts w:ascii="Times New Roman" w:hAnsi="Times New Roman" w:cs="Times New Roman"/>
                <w:i/>
                <w:sz w:val="26"/>
                <w:szCs w:val="26"/>
                <w:lang w:val="uz-Cyrl-UZ"/>
              </w:rPr>
              <w:t xml:space="preserve"> балл)</w:t>
            </w:r>
            <w:r w:rsidRPr="008C3897">
              <w:rPr>
                <w:rFonts w:ascii="Times New Roman" w:hAnsi="Times New Roman" w:cs="Times New Roman"/>
                <w:i/>
                <w:sz w:val="26"/>
                <w:szCs w:val="26"/>
                <w:lang w:val="uz-Cyrl-UZ"/>
              </w:rPr>
              <w:t>,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BD1DAB" w:rsidRPr="007212A4" w14:paraId="5505BBED" w14:textId="77777777" w:rsidTr="00BD1DAB">
        <w:tc>
          <w:tcPr>
            <w:tcW w:w="2332" w:type="dxa"/>
          </w:tcPr>
          <w:p w14:paraId="073C779E"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Компьютер саводхонлиги</w:t>
            </w:r>
          </w:p>
        </w:tc>
        <w:tc>
          <w:tcPr>
            <w:tcW w:w="3475" w:type="dxa"/>
          </w:tcPr>
          <w:p w14:paraId="35C5A817"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4683" w:type="dxa"/>
          </w:tcPr>
          <w:p w14:paraId="7ACE3CF7" w14:textId="77777777" w:rsidR="00BD1DAB" w:rsidRPr="007212A4" w:rsidRDefault="00BD1DAB" w:rsidP="00E97E48">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BD1DAB" w:rsidRPr="00247894" w14:paraId="205785B7" w14:textId="77777777" w:rsidTr="00BD1DAB">
        <w:tc>
          <w:tcPr>
            <w:tcW w:w="2332" w:type="dxa"/>
          </w:tcPr>
          <w:p w14:paraId="58075806"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6"/>
                <w:szCs w:val="26"/>
                <w:lang w:val="uz-Cyrl-UZ"/>
              </w:rPr>
              <w:t>Қўшимча талаблар</w:t>
            </w:r>
          </w:p>
        </w:tc>
        <w:tc>
          <w:tcPr>
            <w:tcW w:w="3475" w:type="dxa"/>
          </w:tcPr>
          <w:p w14:paraId="2CC8D1B8" w14:textId="77777777" w:rsidR="00BD1DAB" w:rsidRPr="007212A4" w:rsidRDefault="00BD1DAB" w:rsidP="00BD1DAB">
            <w:pPr>
              <w:ind w:right="34"/>
              <w:jc w:val="center"/>
              <w:rPr>
                <w:rFonts w:ascii="Times New Roman" w:hAnsi="Times New Roman" w:cs="Times New Roman"/>
                <w:sz w:val="26"/>
                <w:szCs w:val="26"/>
                <w:lang w:val="uz-Cyrl-UZ"/>
              </w:rPr>
            </w:pPr>
            <w:r w:rsidRPr="007212A4">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4683" w:type="dxa"/>
          </w:tcPr>
          <w:p w14:paraId="2F225D21" w14:textId="77777777" w:rsidR="00BD1DAB" w:rsidRPr="007212A4" w:rsidRDefault="00BD1DAB" w:rsidP="00E97E48">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1. Ҳукумат қарорлари, норматив-ҳуқуқий ҳужжатлар ишлаб чиқиш ва улар билан ишлаш тажрибасига эга бўлиши.</w:t>
            </w:r>
          </w:p>
          <w:p w14:paraId="545B9A4C" w14:textId="0B44FFD9" w:rsidR="00BD1DAB" w:rsidRPr="00DF7056" w:rsidRDefault="00BD1DAB" w:rsidP="00E97E48">
            <w:pPr>
              <w:ind w:right="34" w:firstLine="265"/>
              <w:jc w:val="both"/>
              <w:rPr>
                <w:rFonts w:ascii="Times New Roman" w:hAnsi="Times New Roman"/>
                <w:i/>
                <w:sz w:val="26"/>
                <w:szCs w:val="26"/>
                <w:lang w:val="uz-Cyrl-UZ"/>
              </w:rPr>
            </w:pPr>
            <w:r w:rsidRPr="007212A4">
              <w:rPr>
                <w:rFonts w:ascii="Times New Roman" w:hAnsi="Times New Roman" w:cs="Times New Roman"/>
                <w:i/>
                <w:sz w:val="26"/>
                <w:szCs w:val="26"/>
                <w:lang w:val="uz-Cyrl-UZ"/>
              </w:rPr>
              <w:t>2.</w:t>
            </w:r>
            <w:r w:rsidR="00D17AB6">
              <w:rPr>
                <w:rFonts w:ascii="Times New Roman" w:hAnsi="Times New Roman" w:cs="Times New Roman"/>
                <w:i/>
                <w:sz w:val="26"/>
                <w:szCs w:val="26"/>
                <w:lang w:val="uz-Cyrl-UZ"/>
              </w:rPr>
              <w:t> </w:t>
            </w:r>
            <w:r w:rsidRPr="007212A4">
              <w:rPr>
                <w:rFonts w:ascii="Times New Roman" w:hAnsi="Times New Roman"/>
                <w:i/>
                <w:sz w:val="26"/>
                <w:szCs w:val="26"/>
                <w:lang w:val="uz-Cyrl-UZ"/>
              </w:rPr>
              <w:t xml:space="preserve">Ташкилотчилик ва ходимларни </w:t>
            </w:r>
            <w:r w:rsidRPr="00DF7056">
              <w:rPr>
                <w:rFonts w:ascii="Times New Roman" w:hAnsi="Times New Roman"/>
                <w:i/>
                <w:sz w:val="26"/>
                <w:szCs w:val="26"/>
                <w:lang w:val="uz-Cyrl-UZ"/>
              </w:rPr>
              <w:t>бошқариш қобилиятига эга бўлиш.</w:t>
            </w:r>
          </w:p>
          <w:p w14:paraId="593B313F" w14:textId="38F7F1E2" w:rsidR="00BD1DAB" w:rsidRPr="00DF7056" w:rsidRDefault="00BD1DAB" w:rsidP="00E97E48">
            <w:pPr>
              <w:ind w:right="34" w:firstLine="265"/>
              <w:jc w:val="both"/>
              <w:rPr>
                <w:rFonts w:ascii="Times New Roman" w:hAnsi="Times New Roman" w:cs="Times New Roman"/>
                <w:i/>
                <w:sz w:val="26"/>
                <w:szCs w:val="26"/>
                <w:lang w:val="uz-Cyrl-UZ"/>
              </w:rPr>
            </w:pPr>
            <w:r w:rsidRPr="00DF7056">
              <w:rPr>
                <w:rFonts w:ascii="Times New Roman" w:hAnsi="Times New Roman"/>
                <w:i/>
                <w:sz w:val="26"/>
                <w:szCs w:val="26"/>
                <w:lang w:val="uz-Cyrl-UZ"/>
              </w:rPr>
              <w:t>3.</w:t>
            </w:r>
            <w:r w:rsidR="00D17AB6">
              <w:rPr>
                <w:rFonts w:ascii="Times New Roman" w:hAnsi="Times New Roman"/>
                <w:i/>
                <w:sz w:val="26"/>
                <w:szCs w:val="26"/>
                <w:lang w:val="uz-Cyrl-UZ"/>
              </w:rPr>
              <w:t> </w:t>
            </w:r>
            <w:r w:rsidRPr="00DF7056">
              <w:rPr>
                <w:rFonts w:ascii="Times New Roman" w:eastAsia="Times New Roman" w:hAnsi="Times New Roman" w:cs="Times New Roman"/>
                <w:i/>
                <w:color w:val="000000"/>
                <w:sz w:val="26"/>
                <w:szCs w:val="26"/>
                <w:lang w:val="uz-Cyrl-UZ" w:eastAsia="ru-RU"/>
              </w:rPr>
              <w:t>Хорижий ташкилотлар билан ишлаш бўйича етарли тажриба ва малакага эга бўлиши</w:t>
            </w:r>
            <w:r w:rsidRPr="00DF7056">
              <w:rPr>
                <w:rFonts w:ascii="Times New Roman" w:hAnsi="Times New Roman" w:cs="Times New Roman"/>
                <w:i/>
                <w:sz w:val="26"/>
                <w:szCs w:val="26"/>
                <w:lang w:val="uz-Cyrl-UZ"/>
              </w:rPr>
              <w:t>.</w:t>
            </w:r>
          </w:p>
          <w:p w14:paraId="4EDD1D58" w14:textId="00FDE273" w:rsidR="00BD1DAB" w:rsidRDefault="00BD1DAB" w:rsidP="00E97E48">
            <w:pPr>
              <w:ind w:right="34" w:firstLine="265"/>
              <w:jc w:val="both"/>
              <w:rPr>
                <w:rFonts w:ascii="Times New Roman" w:hAnsi="Times New Roman"/>
                <w:i/>
                <w:sz w:val="28"/>
                <w:szCs w:val="28"/>
                <w:lang w:val="uz-Cyrl-UZ"/>
              </w:rPr>
            </w:pPr>
            <w:r w:rsidRPr="007212A4">
              <w:rPr>
                <w:rFonts w:ascii="Times New Roman" w:hAnsi="Times New Roman" w:cs="Times New Roman"/>
                <w:i/>
                <w:sz w:val="26"/>
                <w:szCs w:val="26"/>
                <w:lang w:val="uz-Cyrl-UZ"/>
              </w:rPr>
              <w:t>3.</w:t>
            </w:r>
            <w:r w:rsidR="00D17AB6">
              <w:rPr>
                <w:rFonts w:ascii="Times New Roman" w:hAnsi="Times New Roman" w:cs="Times New Roman"/>
                <w:i/>
                <w:sz w:val="26"/>
                <w:szCs w:val="26"/>
                <w:lang w:val="uz-Cyrl-UZ"/>
              </w:rPr>
              <w:t> </w:t>
            </w:r>
            <w:r w:rsidRPr="007212A4">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7212A4">
              <w:rPr>
                <w:rFonts w:ascii="Times New Roman" w:hAnsi="Times New Roman" w:cs="Times New Roman"/>
                <w:i/>
                <w:sz w:val="26"/>
                <w:szCs w:val="26"/>
                <w:lang w:val="uz-Cyrl-UZ"/>
              </w:rPr>
              <w:t>.</w:t>
            </w:r>
          </w:p>
          <w:p w14:paraId="13BBA28C" w14:textId="77777777" w:rsidR="00BD1DAB" w:rsidRPr="007212A4" w:rsidRDefault="00BD1DAB" w:rsidP="00E97E48">
            <w:pPr>
              <w:ind w:right="34" w:firstLine="265"/>
              <w:jc w:val="both"/>
              <w:rPr>
                <w:rFonts w:ascii="Times New Roman" w:hAnsi="Times New Roman" w:cs="Times New Roman"/>
                <w:i/>
                <w:sz w:val="26"/>
                <w:szCs w:val="26"/>
                <w:lang w:val="uz-Cyrl-UZ"/>
              </w:rPr>
            </w:pPr>
          </w:p>
        </w:tc>
      </w:tr>
    </w:tbl>
    <w:p w14:paraId="58B18170" w14:textId="77777777" w:rsidR="00BD1DAB" w:rsidRDefault="00BD1DAB" w:rsidP="00BD1DAB">
      <w:pPr>
        <w:jc w:val="center"/>
        <w:rPr>
          <w:rFonts w:ascii="Times New Roman" w:hAnsi="Times New Roman" w:cs="Times New Roman"/>
          <w:b/>
          <w:sz w:val="26"/>
          <w:szCs w:val="26"/>
          <w:lang w:val="uz-Cyrl-UZ"/>
        </w:rPr>
      </w:pPr>
    </w:p>
    <w:p w14:paraId="2CBF9C3A" w14:textId="77777777" w:rsidR="00BD1DAB" w:rsidRDefault="00BD1DAB" w:rsidP="00BD1DAB">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4DD91E2F" w14:textId="77777777" w:rsidR="00BD1DAB" w:rsidRDefault="00BD1DAB" w:rsidP="00BD1DAB">
      <w:pPr>
        <w:jc w:val="both"/>
        <w:rPr>
          <w:rFonts w:ascii="Times New Roman" w:hAnsi="Times New Roman" w:cs="Times New Roman"/>
          <w:i/>
          <w:sz w:val="26"/>
          <w:szCs w:val="26"/>
          <w:lang w:val="uz-Cyrl-UZ"/>
        </w:rPr>
      </w:pPr>
    </w:p>
    <w:p w14:paraId="1D67C4FF" w14:textId="77777777" w:rsidR="00BD1DAB" w:rsidRDefault="00BD1DAB" w:rsidP="00BD1DAB">
      <w:pPr>
        <w:jc w:val="both"/>
        <w:rPr>
          <w:rFonts w:ascii="Times New Roman" w:hAnsi="Times New Roman" w:cs="Times New Roman"/>
          <w:i/>
          <w:sz w:val="26"/>
          <w:szCs w:val="26"/>
          <w:lang w:val="uz-Cyrl-UZ"/>
        </w:rPr>
      </w:pPr>
    </w:p>
    <w:p w14:paraId="30FD2EE6" w14:textId="77777777" w:rsidR="00BD1DAB" w:rsidRDefault="00BD1DAB" w:rsidP="00BD1DAB">
      <w:pPr>
        <w:jc w:val="both"/>
        <w:rPr>
          <w:rFonts w:ascii="Times New Roman" w:hAnsi="Times New Roman" w:cs="Times New Roman"/>
          <w:i/>
          <w:sz w:val="26"/>
          <w:szCs w:val="26"/>
          <w:lang w:val="uz-Cyrl-UZ"/>
        </w:rPr>
      </w:pPr>
    </w:p>
    <w:p w14:paraId="7BFCF33C" w14:textId="77777777" w:rsidR="00BD1DAB" w:rsidRDefault="00BD1DAB" w:rsidP="00BD1DAB">
      <w:pPr>
        <w:jc w:val="both"/>
        <w:rPr>
          <w:rFonts w:ascii="Times New Roman" w:hAnsi="Times New Roman" w:cs="Times New Roman"/>
          <w:i/>
          <w:sz w:val="26"/>
          <w:szCs w:val="26"/>
          <w:lang w:val="uz-Cyrl-UZ"/>
        </w:rPr>
      </w:pPr>
    </w:p>
    <w:p w14:paraId="320C4227" w14:textId="77777777" w:rsidR="00BD1DAB" w:rsidRDefault="00BD1DAB" w:rsidP="00BD1DAB">
      <w:pPr>
        <w:jc w:val="both"/>
        <w:rPr>
          <w:rFonts w:ascii="Times New Roman" w:hAnsi="Times New Roman" w:cs="Times New Roman"/>
          <w:i/>
          <w:sz w:val="26"/>
          <w:szCs w:val="26"/>
          <w:lang w:val="uz-Cyrl-UZ"/>
        </w:rPr>
      </w:pPr>
    </w:p>
    <w:p w14:paraId="1B52A7AA" w14:textId="77777777" w:rsidR="00BD1DAB" w:rsidRDefault="00BD1DAB" w:rsidP="00BD1DAB">
      <w:pPr>
        <w:jc w:val="both"/>
        <w:rPr>
          <w:rFonts w:ascii="Times New Roman" w:hAnsi="Times New Roman" w:cs="Times New Roman"/>
          <w:i/>
          <w:sz w:val="26"/>
          <w:szCs w:val="26"/>
          <w:lang w:val="uz-Cyrl-UZ"/>
        </w:rPr>
      </w:pPr>
    </w:p>
    <w:p w14:paraId="4CF6E1E6" w14:textId="77777777" w:rsidR="00BD1DAB" w:rsidRDefault="00BD1DAB" w:rsidP="00BD1DAB">
      <w:pPr>
        <w:jc w:val="both"/>
        <w:rPr>
          <w:rFonts w:ascii="Times New Roman" w:hAnsi="Times New Roman" w:cs="Times New Roman"/>
          <w:i/>
          <w:sz w:val="26"/>
          <w:szCs w:val="26"/>
          <w:lang w:val="uz-Cyrl-UZ"/>
        </w:rPr>
      </w:pPr>
    </w:p>
    <w:p w14:paraId="364516C9" w14:textId="77777777" w:rsidR="00BD1DAB" w:rsidRDefault="00BD1DAB" w:rsidP="00BD1DAB">
      <w:pPr>
        <w:jc w:val="both"/>
        <w:rPr>
          <w:rFonts w:ascii="Times New Roman" w:hAnsi="Times New Roman" w:cs="Times New Roman"/>
          <w:i/>
          <w:sz w:val="26"/>
          <w:szCs w:val="26"/>
          <w:lang w:val="uz-Cyrl-UZ"/>
        </w:rPr>
      </w:pPr>
    </w:p>
    <w:p w14:paraId="1387FBE2" w14:textId="77777777" w:rsidR="00BD1DAB" w:rsidRDefault="00BD1DAB" w:rsidP="00BD1DAB">
      <w:pPr>
        <w:jc w:val="both"/>
        <w:rPr>
          <w:rFonts w:ascii="Times New Roman" w:hAnsi="Times New Roman" w:cs="Times New Roman"/>
          <w:i/>
          <w:sz w:val="26"/>
          <w:szCs w:val="26"/>
          <w:lang w:val="uz-Cyrl-UZ"/>
        </w:rPr>
      </w:pPr>
    </w:p>
    <w:p w14:paraId="62D6BEED" w14:textId="77777777" w:rsidR="00BD1DAB" w:rsidRDefault="00BD1DAB" w:rsidP="00BD1DAB">
      <w:pPr>
        <w:jc w:val="both"/>
        <w:rPr>
          <w:rFonts w:ascii="Times New Roman" w:hAnsi="Times New Roman" w:cs="Times New Roman"/>
          <w:i/>
          <w:sz w:val="26"/>
          <w:szCs w:val="26"/>
          <w:lang w:val="uz-Cyrl-UZ"/>
        </w:rPr>
      </w:pPr>
    </w:p>
    <w:p w14:paraId="63678248" w14:textId="77777777" w:rsidR="00BD1DAB" w:rsidRDefault="00BD1DAB" w:rsidP="00BD1DAB">
      <w:pPr>
        <w:jc w:val="both"/>
        <w:rPr>
          <w:rFonts w:ascii="Times New Roman" w:hAnsi="Times New Roman" w:cs="Times New Roman"/>
          <w:i/>
          <w:sz w:val="26"/>
          <w:szCs w:val="26"/>
          <w:lang w:val="uz-Cyrl-UZ"/>
        </w:rPr>
      </w:pPr>
    </w:p>
    <w:p w14:paraId="14FDEB7C" w14:textId="77777777" w:rsidR="00BD1DAB" w:rsidRDefault="00BD1DAB" w:rsidP="00BD1DAB">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6C3FBA07" w14:textId="77777777" w:rsidR="00BD1DAB" w:rsidRDefault="00BD1DAB" w:rsidP="00BD1DAB">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1"/>
        <w:tblW w:w="10632" w:type="dxa"/>
        <w:tblInd w:w="-856" w:type="dxa"/>
        <w:tblLook w:val="04A0" w:firstRow="1" w:lastRow="0" w:firstColumn="1" w:lastColumn="0" w:noHBand="0" w:noVBand="1"/>
      </w:tblPr>
      <w:tblGrid>
        <w:gridCol w:w="2332"/>
        <w:gridCol w:w="4048"/>
        <w:gridCol w:w="4252"/>
      </w:tblGrid>
      <w:tr w:rsidR="00BD1DAB" w:rsidRPr="00B9269D" w14:paraId="53672E27" w14:textId="77777777" w:rsidTr="00BD1DAB">
        <w:trPr>
          <w:trHeight w:val="444"/>
        </w:trPr>
        <w:tc>
          <w:tcPr>
            <w:tcW w:w="10632" w:type="dxa"/>
            <w:gridSpan w:val="3"/>
            <w:shd w:val="clear" w:color="auto" w:fill="D9D9D9" w:themeFill="background1" w:themeFillShade="D9"/>
            <w:vAlign w:val="center"/>
          </w:tcPr>
          <w:p w14:paraId="63D09168" w14:textId="77777777" w:rsidR="00BD1DAB" w:rsidRPr="007212A4" w:rsidRDefault="00BD1DAB" w:rsidP="00BD1DAB">
            <w:pPr>
              <w:spacing w:line="240" w:lineRule="auto"/>
              <w:jc w:val="center"/>
              <w:rPr>
                <w:rFonts w:ascii="Times New Roman" w:hAnsi="Times New Roman" w:cs="Times New Roman"/>
                <w:b/>
                <w:bCs/>
                <w:i/>
                <w:sz w:val="26"/>
                <w:szCs w:val="26"/>
                <w:lang w:val="uz-Cyrl-UZ"/>
              </w:rPr>
            </w:pPr>
            <w:r>
              <w:rPr>
                <w:rFonts w:ascii="Times New Roman" w:hAnsi="Times New Roman" w:cs="Times New Roman"/>
                <w:b/>
                <w:sz w:val="26"/>
                <w:szCs w:val="26"/>
                <w:lang w:val="uz-Cyrl-UZ"/>
              </w:rPr>
              <w:t xml:space="preserve">Зиёрат туризмини ривожлантириш </w:t>
            </w:r>
            <w:r w:rsidRPr="000A52CD">
              <w:rPr>
                <w:rFonts w:ascii="Times New Roman" w:hAnsi="Times New Roman" w:cs="Times New Roman"/>
                <w:b/>
                <w:sz w:val="26"/>
                <w:szCs w:val="26"/>
                <w:lang w:val="uz-Cyrl-UZ"/>
              </w:rPr>
              <w:t>бўлими</w:t>
            </w:r>
            <w:r>
              <w:rPr>
                <w:rFonts w:ascii="Times New Roman" w:hAnsi="Times New Roman" w:cs="Times New Roman"/>
                <w:b/>
                <w:sz w:val="26"/>
                <w:szCs w:val="26"/>
                <w:lang w:val="uz-Cyrl-UZ"/>
              </w:rPr>
              <w:t xml:space="preserve"> бош мутахассиси</w:t>
            </w:r>
          </w:p>
        </w:tc>
      </w:tr>
      <w:tr w:rsidR="00BD1DAB" w:rsidRPr="007212A4" w14:paraId="0E6B81DB" w14:textId="77777777" w:rsidTr="00BD1DAB">
        <w:tc>
          <w:tcPr>
            <w:tcW w:w="2332" w:type="dxa"/>
          </w:tcPr>
          <w:p w14:paraId="3862732C" w14:textId="77777777" w:rsidR="00BD1DAB" w:rsidRPr="007212A4" w:rsidRDefault="00BD1DAB" w:rsidP="00BD1DAB">
            <w:pPr>
              <w:spacing w:line="240" w:lineRule="auto"/>
              <w:jc w:val="center"/>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4048" w:type="dxa"/>
          </w:tcPr>
          <w:p w14:paraId="33E93321" w14:textId="77777777" w:rsidR="00BD1DAB" w:rsidRPr="007212A4" w:rsidRDefault="00BD1DAB" w:rsidP="00BD1DAB">
            <w:pPr>
              <w:spacing w:line="240" w:lineRule="auto"/>
              <w:jc w:val="center"/>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4252" w:type="dxa"/>
          </w:tcPr>
          <w:p w14:paraId="145B5228" w14:textId="77777777" w:rsidR="00BD1DAB" w:rsidRPr="007212A4" w:rsidRDefault="00BD1DAB" w:rsidP="00E97E48">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BD1DAB" w:rsidRPr="007212A4" w14:paraId="00739D90" w14:textId="77777777" w:rsidTr="00BD1DAB">
        <w:tc>
          <w:tcPr>
            <w:tcW w:w="2332" w:type="dxa"/>
          </w:tcPr>
          <w:p w14:paraId="4D61604F"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4048" w:type="dxa"/>
          </w:tcPr>
          <w:p w14:paraId="2BB8A7EB" w14:textId="77777777" w:rsidR="00BD1DAB" w:rsidRPr="007212A4" w:rsidRDefault="00BD1DAB" w:rsidP="00BD1DAB">
            <w:pPr>
              <w:spacing w:line="240" w:lineRule="auto"/>
              <w:jc w:val="center"/>
              <w:rPr>
                <w:rFonts w:ascii="Times New Roman" w:hAnsi="Times New Roman" w:cs="Times New Roman"/>
                <w:iCs/>
                <w:sz w:val="26"/>
                <w:szCs w:val="26"/>
                <w:lang w:val="uz-Cyrl-UZ"/>
              </w:rPr>
            </w:pPr>
            <w:r>
              <w:rPr>
                <w:rFonts w:ascii="Times New Roman" w:hAnsi="Times New Roman" w:cs="Times New Roman"/>
                <w:sz w:val="26"/>
                <w:szCs w:val="26"/>
                <w:lang w:val="uz-Cyrl-UZ"/>
              </w:rPr>
              <w:t>Диний-маърифий, туризм, и</w:t>
            </w:r>
            <w:r w:rsidRPr="007212A4">
              <w:rPr>
                <w:rFonts w:ascii="Times New Roman" w:hAnsi="Times New Roman" w:cs="Times New Roman"/>
                <w:sz w:val="26"/>
                <w:szCs w:val="26"/>
                <w:lang w:val="uz-Cyrl-UZ"/>
              </w:rPr>
              <w:t>қтисодиёт, молия</w:t>
            </w:r>
            <w:r>
              <w:rPr>
                <w:rFonts w:ascii="Times New Roman" w:hAnsi="Times New Roman" w:cs="Times New Roman"/>
                <w:sz w:val="26"/>
                <w:szCs w:val="26"/>
                <w:lang w:val="uz-Cyrl-UZ"/>
              </w:rPr>
              <w:t>, филология</w:t>
            </w:r>
            <w:r w:rsidRPr="007212A4">
              <w:rPr>
                <w:rFonts w:ascii="Times New Roman" w:hAnsi="Times New Roman" w:cs="Times New Roman"/>
                <w:sz w:val="26"/>
                <w:szCs w:val="26"/>
                <w:lang w:val="uz-Cyrl-UZ"/>
              </w:rPr>
              <w:t xml:space="preserve"> ёки юридик йўналишлари бўйича</w:t>
            </w:r>
          </w:p>
          <w:p w14:paraId="660EA774"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4252" w:type="dxa"/>
          </w:tcPr>
          <w:p w14:paraId="5B3AF91C" w14:textId="77777777" w:rsidR="00BD1DAB" w:rsidRPr="007212A4" w:rsidRDefault="00BD1DAB" w:rsidP="00E97E48">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BD1DAB" w:rsidRPr="00247894" w14:paraId="244C0B5B" w14:textId="77777777" w:rsidTr="00BD1DAB">
        <w:tc>
          <w:tcPr>
            <w:tcW w:w="2332" w:type="dxa"/>
          </w:tcPr>
          <w:p w14:paraId="6E70507C"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4048" w:type="dxa"/>
          </w:tcPr>
          <w:p w14:paraId="65CCA792" w14:textId="77777777" w:rsidR="00BD1DAB" w:rsidRDefault="00BD1DAB" w:rsidP="00BD1DAB">
            <w:pPr>
              <w:spacing w:line="240" w:lineRule="auto"/>
              <w:jc w:val="center"/>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 xml:space="preserve">Соҳада камида </w:t>
            </w:r>
            <w:r>
              <w:rPr>
                <w:rFonts w:ascii="Times New Roman" w:hAnsi="Times New Roman" w:cs="Times New Roman"/>
                <w:sz w:val="26"/>
                <w:szCs w:val="26"/>
                <w:lang w:val="uz-Cyrl-UZ" w:eastAsia="ru-RU"/>
              </w:rPr>
              <w:t>3</w:t>
            </w:r>
            <w:r w:rsidRPr="007212A4">
              <w:rPr>
                <w:rFonts w:ascii="Times New Roman" w:hAnsi="Times New Roman" w:cs="Times New Roman"/>
                <w:sz w:val="26"/>
                <w:szCs w:val="26"/>
                <w:lang w:val="uz-Cyrl-UZ" w:eastAsia="ru-RU"/>
              </w:rPr>
              <w:t> йиллик меҳнат стажига эга бўлиши</w:t>
            </w:r>
          </w:p>
          <w:p w14:paraId="77458173" w14:textId="77777777" w:rsidR="00BD1DAB" w:rsidRDefault="00BD1DAB" w:rsidP="00BD1DAB">
            <w:pPr>
              <w:spacing w:line="240" w:lineRule="auto"/>
              <w:jc w:val="center"/>
              <w:rPr>
                <w:rFonts w:ascii="Times New Roman" w:hAnsi="Times New Roman" w:cs="Times New Roman"/>
                <w:sz w:val="26"/>
                <w:szCs w:val="26"/>
                <w:lang w:val="uz-Cyrl-UZ" w:eastAsia="ru-RU"/>
              </w:rPr>
            </w:pPr>
          </w:p>
          <w:p w14:paraId="40840AD2" w14:textId="77777777" w:rsidR="00BD1DAB" w:rsidRPr="007212A4" w:rsidRDefault="00BD1DAB" w:rsidP="00BD1DAB">
            <w:pPr>
              <w:spacing w:line="240" w:lineRule="auto"/>
              <w:jc w:val="center"/>
              <w:rPr>
                <w:rFonts w:ascii="Times New Roman" w:hAnsi="Times New Roman" w:cs="Times New Roman"/>
                <w:sz w:val="26"/>
                <w:szCs w:val="26"/>
                <w:lang w:val="uz-Cyrl-UZ"/>
              </w:rPr>
            </w:pPr>
          </w:p>
        </w:tc>
        <w:tc>
          <w:tcPr>
            <w:tcW w:w="4252" w:type="dxa"/>
          </w:tcPr>
          <w:p w14:paraId="249FDF73" w14:textId="77777777" w:rsidR="00BD1DAB" w:rsidRPr="007212A4" w:rsidRDefault="00BD1DAB" w:rsidP="00E97E48">
            <w:pPr>
              <w:spacing w:line="240" w:lineRule="auto"/>
              <w:jc w:val="both"/>
              <w:rPr>
                <w:rFonts w:ascii="Times New Roman" w:hAnsi="Times New Roman" w:cs="Times New Roman"/>
                <w:i/>
                <w:sz w:val="26"/>
                <w:szCs w:val="26"/>
                <w:lang w:val="uz-Cyrl-UZ" w:eastAsia="ru-RU"/>
              </w:rPr>
            </w:pPr>
            <w:r>
              <w:rPr>
                <w:rFonts w:ascii="Times New Roman" w:hAnsi="Times New Roman"/>
                <w:i/>
                <w:sz w:val="26"/>
                <w:szCs w:val="26"/>
                <w:lang w:val="uz-Cyrl-UZ"/>
              </w:rPr>
              <w:t>Диний-маърифий, туризм, и</w:t>
            </w:r>
            <w:r w:rsidRPr="00674537">
              <w:rPr>
                <w:rFonts w:ascii="Times New Roman" w:hAnsi="Times New Roman"/>
                <w:i/>
                <w:sz w:val="26"/>
                <w:szCs w:val="26"/>
                <w:lang w:val="uz-Cyrl-UZ"/>
              </w:rPr>
              <w:t xml:space="preserve">қтисодиёт, молия, </w:t>
            </w:r>
            <w:r>
              <w:rPr>
                <w:rFonts w:ascii="Times New Roman" w:hAnsi="Times New Roman"/>
                <w:i/>
                <w:sz w:val="26"/>
                <w:szCs w:val="26"/>
                <w:lang w:val="uz-Cyrl-UZ"/>
              </w:rPr>
              <w:t xml:space="preserve">халқаро муносабатлар, </w:t>
            </w:r>
            <w:r w:rsidRPr="00674537">
              <w:rPr>
                <w:rFonts w:ascii="Times New Roman" w:hAnsi="Times New Roman"/>
                <w:i/>
                <w:sz w:val="26"/>
                <w:szCs w:val="26"/>
                <w:lang w:val="uz-Cyrl-UZ"/>
              </w:rPr>
              <w:t>шунингд</w:t>
            </w:r>
            <w:r>
              <w:rPr>
                <w:rFonts w:ascii="Times New Roman" w:hAnsi="Times New Roman"/>
                <w:i/>
                <w:sz w:val="26"/>
                <w:szCs w:val="26"/>
                <w:lang w:val="uz-Cyrl-UZ"/>
              </w:rPr>
              <w:t>ек юридик хизмат йўналишларида д</w:t>
            </w:r>
            <w:r w:rsidRPr="007212A4">
              <w:rPr>
                <w:rFonts w:ascii="Times New Roman" w:hAnsi="Times New Roman"/>
                <w:i/>
                <w:sz w:val="26"/>
                <w:szCs w:val="26"/>
                <w:lang w:val="uz-Cyrl-UZ"/>
              </w:rPr>
              <w:t>авлат ёки хўжалик бошқарув органларида</w:t>
            </w:r>
            <w:r w:rsidRPr="007212A4">
              <w:rPr>
                <w:rFonts w:ascii="Times New Roman" w:hAnsi="Times New Roman"/>
                <w:i/>
                <w:sz w:val="28"/>
                <w:szCs w:val="28"/>
                <w:lang w:val="uz-Cyrl-UZ"/>
              </w:rPr>
              <w:t xml:space="preserve">  </w:t>
            </w:r>
            <w:r w:rsidRPr="007212A4">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7212A4">
              <w:rPr>
                <w:rFonts w:ascii="Times New Roman" w:hAnsi="Times New Roman" w:cs="Times New Roman"/>
                <w:i/>
                <w:sz w:val="26"/>
                <w:szCs w:val="26"/>
                <w:lang w:val="uz-Cyrl-UZ"/>
              </w:rPr>
              <w:t> йиллик меҳнат стажига эга</w:t>
            </w:r>
            <w:r>
              <w:rPr>
                <w:rFonts w:ascii="Times New Roman" w:hAnsi="Times New Roman" w:cs="Times New Roman"/>
                <w:i/>
                <w:sz w:val="26"/>
                <w:szCs w:val="26"/>
                <w:lang w:val="uz-Cyrl-UZ"/>
              </w:rPr>
              <w:t xml:space="preserve"> бўлиши лозим.</w:t>
            </w:r>
          </w:p>
        </w:tc>
      </w:tr>
      <w:tr w:rsidR="00BD1DAB" w:rsidRPr="007212A4" w14:paraId="7DE71160" w14:textId="77777777" w:rsidTr="00BD1DAB">
        <w:tc>
          <w:tcPr>
            <w:tcW w:w="2332" w:type="dxa"/>
          </w:tcPr>
          <w:p w14:paraId="145C6DF7" w14:textId="77777777" w:rsidR="00BD1DAB" w:rsidRPr="007212A4" w:rsidRDefault="00BD1DAB" w:rsidP="00BD1DAB">
            <w:pPr>
              <w:spacing w:line="240" w:lineRule="auto"/>
              <w:jc w:val="center"/>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4048" w:type="dxa"/>
          </w:tcPr>
          <w:p w14:paraId="38F35048" w14:textId="77777777" w:rsidR="00BD1DAB" w:rsidRPr="007212A4" w:rsidRDefault="00BD1DAB" w:rsidP="00BD1DAB">
            <w:pPr>
              <w:spacing w:line="240" w:lineRule="auto"/>
              <w:jc w:val="center"/>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4252" w:type="dxa"/>
          </w:tcPr>
          <w:p w14:paraId="695BB2CB" w14:textId="77777777" w:rsidR="00BD1DAB" w:rsidRPr="007212A4" w:rsidRDefault="00BD1DAB" w:rsidP="00E97E48">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BD1DAB" w:rsidRPr="007212A4" w14:paraId="3DA51778" w14:textId="77777777" w:rsidTr="00BD1DAB">
        <w:tc>
          <w:tcPr>
            <w:tcW w:w="2332" w:type="dxa"/>
          </w:tcPr>
          <w:p w14:paraId="249284D7"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4048" w:type="dxa"/>
          </w:tcPr>
          <w:p w14:paraId="23FEF46A" w14:textId="77777777" w:rsidR="00BD1DAB" w:rsidRPr="008C3897" w:rsidRDefault="00BD1DAB" w:rsidP="00BD1DAB">
            <w:pPr>
              <w:spacing w:line="240" w:lineRule="auto"/>
              <w:jc w:val="center"/>
              <w:rPr>
                <w:rFonts w:ascii="Times New Roman" w:hAnsi="Times New Roman" w:cs="Times New Roman"/>
                <w:sz w:val="26"/>
                <w:szCs w:val="26"/>
                <w:lang w:val="uz-Cyrl-UZ"/>
              </w:rPr>
            </w:pPr>
            <w:r w:rsidRPr="00FC6ABD">
              <w:rPr>
                <w:rFonts w:ascii="Times New Roman" w:hAnsi="Times New Roman" w:cs="Times New Roman"/>
                <w:sz w:val="26"/>
                <w:szCs w:val="26"/>
                <w:lang w:val="uz-Cyrl-UZ"/>
              </w:rPr>
              <w:t>Рус ва инглиз тилини мукаммал билиши</w:t>
            </w:r>
          </w:p>
        </w:tc>
        <w:tc>
          <w:tcPr>
            <w:tcW w:w="4252" w:type="dxa"/>
          </w:tcPr>
          <w:p w14:paraId="06F344DA" w14:textId="77777777" w:rsidR="00BD1DAB" w:rsidRPr="008C3897" w:rsidRDefault="00BD1DAB" w:rsidP="00E97E48">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w:t>
            </w:r>
            <w:r>
              <w:rPr>
                <w:rFonts w:ascii="Times New Roman" w:hAnsi="Times New Roman" w:cs="Times New Roman"/>
                <w:i/>
                <w:sz w:val="26"/>
                <w:szCs w:val="26"/>
                <w:lang w:val="uz-Cyrl-UZ"/>
              </w:rPr>
              <w:t xml:space="preserve"> </w:t>
            </w:r>
            <w:r w:rsidRPr="00FC6ABD">
              <w:rPr>
                <w:rFonts w:ascii="Times New Roman" w:hAnsi="Times New Roman" w:cs="Times New Roman"/>
                <w:i/>
                <w:sz w:val="26"/>
                <w:szCs w:val="26"/>
                <w:lang w:val="uz-Cyrl-UZ"/>
              </w:rPr>
              <w:t>(камида 6,</w:t>
            </w:r>
            <w:r>
              <w:rPr>
                <w:rFonts w:ascii="Times New Roman" w:hAnsi="Times New Roman" w:cs="Times New Roman"/>
                <w:i/>
                <w:sz w:val="26"/>
                <w:szCs w:val="26"/>
                <w:lang w:val="uz-Cyrl-UZ"/>
              </w:rPr>
              <w:t>0</w:t>
            </w:r>
            <w:r w:rsidRPr="00FC6ABD">
              <w:rPr>
                <w:rFonts w:ascii="Times New Roman" w:hAnsi="Times New Roman" w:cs="Times New Roman"/>
                <w:i/>
                <w:sz w:val="26"/>
                <w:szCs w:val="26"/>
                <w:lang w:val="uz-Cyrl-UZ"/>
              </w:rPr>
              <w:t xml:space="preserve"> балл)</w:t>
            </w:r>
            <w:r w:rsidRPr="008C3897">
              <w:rPr>
                <w:rFonts w:ascii="Times New Roman" w:hAnsi="Times New Roman" w:cs="Times New Roman"/>
                <w:i/>
                <w:sz w:val="26"/>
                <w:szCs w:val="26"/>
                <w:lang w:val="uz-Cyrl-UZ"/>
              </w:rPr>
              <w:t xml:space="preserve">,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w:t>
            </w:r>
            <w:r w:rsidRPr="008C3897">
              <w:rPr>
                <w:rFonts w:ascii="Times New Roman" w:hAnsi="Times New Roman" w:cs="Times New Roman"/>
                <w:i/>
                <w:sz w:val="26"/>
                <w:szCs w:val="26"/>
                <w:lang w:val="uz-Cyrl-UZ"/>
              </w:rPr>
              <w:lastRenderedPageBreak/>
              <w:t>белгиланади ҳамда баҳолаш мезонига киритилади.</w:t>
            </w:r>
          </w:p>
        </w:tc>
      </w:tr>
      <w:tr w:rsidR="00BD1DAB" w:rsidRPr="007212A4" w14:paraId="5251A446" w14:textId="77777777" w:rsidTr="00BD1DAB">
        <w:tc>
          <w:tcPr>
            <w:tcW w:w="2332" w:type="dxa"/>
          </w:tcPr>
          <w:p w14:paraId="018219E2"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Компьютер саводхонлиги</w:t>
            </w:r>
          </w:p>
        </w:tc>
        <w:tc>
          <w:tcPr>
            <w:tcW w:w="4048" w:type="dxa"/>
          </w:tcPr>
          <w:p w14:paraId="7727AAEC"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4252" w:type="dxa"/>
          </w:tcPr>
          <w:p w14:paraId="47D505F0" w14:textId="77777777" w:rsidR="00BD1DAB" w:rsidRPr="007212A4" w:rsidRDefault="00BD1DAB" w:rsidP="00E97E48">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BD1DAB" w:rsidRPr="00247894" w14:paraId="1FB5D0F7" w14:textId="77777777" w:rsidTr="00BD1DAB">
        <w:tc>
          <w:tcPr>
            <w:tcW w:w="2332" w:type="dxa"/>
          </w:tcPr>
          <w:p w14:paraId="2117F456" w14:textId="77777777" w:rsidR="00BD1DAB" w:rsidRPr="007212A4" w:rsidRDefault="00BD1DAB" w:rsidP="00BD1DAB">
            <w:pPr>
              <w:spacing w:line="240" w:lineRule="auto"/>
              <w:jc w:val="center"/>
              <w:rPr>
                <w:rFonts w:ascii="Times New Roman" w:hAnsi="Times New Roman" w:cs="Times New Roman"/>
                <w:sz w:val="26"/>
                <w:szCs w:val="26"/>
                <w:lang w:val="uz-Cyrl-UZ"/>
              </w:rPr>
            </w:pPr>
            <w:r w:rsidRPr="007212A4">
              <w:rPr>
                <w:rFonts w:ascii="Times New Roman" w:hAnsi="Times New Roman" w:cs="Times New Roman"/>
                <w:b/>
                <w:sz w:val="26"/>
                <w:szCs w:val="26"/>
                <w:lang w:val="uz-Cyrl-UZ"/>
              </w:rPr>
              <w:t>Қўшимча талаблар</w:t>
            </w:r>
          </w:p>
        </w:tc>
        <w:tc>
          <w:tcPr>
            <w:tcW w:w="4048" w:type="dxa"/>
          </w:tcPr>
          <w:p w14:paraId="2F055817" w14:textId="77777777" w:rsidR="00BD1DAB" w:rsidRPr="007212A4" w:rsidRDefault="00BD1DAB" w:rsidP="00BD1DAB">
            <w:pPr>
              <w:ind w:right="34"/>
              <w:jc w:val="center"/>
              <w:rPr>
                <w:rFonts w:ascii="Times New Roman" w:hAnsi="Times New Roman" w:cs="Times New Roman"/>
                <w:sz w:val="26"/>
                <w:szCs w:val="26"/>
                <w:lang w:val="uz-Cyrl-UZ"/>
              </w:rPr>
            </w:pPr>
            <w:r w:rsidRPr="007212A4">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4252" w:type="dxa"/>
          </w:tcPr>
          <w:p w14:paraId="7B1143D1" w14:textId="77777777" w:rsidR="00BD1DAB" w:rsidRPr="007212A4" w:rsidRDefault="00BD1DAB" w:rsidP="00E97E48">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1. Ҳукумат қарорлари, норматив-ҳуқуқий ҳужжатлар ишлаб чиқиш ва улар билан ишлаш тажрибасига эга бўлиши.</w:t>
            </w:r>
          </w:p>
          <w:p w14:paraId="6063A47B" w14:textId="77777777" w:rsidR="00BD1DAB" w:rsidRPr="00DF7056" w:rsidRDefault="00BD1DAB" w:rsidP="00E97E48">
            <w:pPr>
              <w:ind w:right="34" w:firstLine="265"/>
              <w:jc w:val="both"/>
              <w:rPr>
                <w:rFonts w:ascii="Times New Roman" w:hAnsi="Times New Roman"/>
                <w:i/>
                <w:sz w:val="26"/>
                <w:szCs w:val="26"/>
                <w:lang w:val="uz-Cyrl-UZ"/>
              </w:rPr>
            </w:pPr>
            <w:r w:rsidRPr="007212A4">
              <w:rPr>
                <w:rFonts w:ascii="Times New Roman" w:hAnsi="Times New Roman" w:cs="Times New Roman"/>
                <w:i/>
                <w:sz w:val="26"/>
                <w:szCs w:val="26"/>
                <w:lang w:val="uz-Cyrl-UZ"/>
              </w:rPr>
              <w:t>2.</w:t>
            </w:r>
            <w:r w:rsidRPr="007212A4">
              <w:rPr>
                <w:rFonts w:ascii="Times New Roman" w:hAnsi="Times New Roman"/>
                <w:i/>
                <w:sz w:val="28"/>
                <w:szCs w:val="28"/>
                <w:lang w:val="uz-Cyrl-UZ"/>
              </w:rPr>
              <w:t xml:space="preserve"> </w:t>
            </w:r>
            <w:r w:rsidRPr="007212A4">
              <w:rPr>
                <w:rFonts w:ascii="Times New Roman" w:hAnsi="Times New Roman"/>
                <w:i/>
                <w:sz w:val="26"/>
                <w:szCs w:val="26"/>
                <w:lang w:val="uz-Cyrl-UZ"/>
              </w:rPr>
              <w:t xml:space="preserve">Ташкилотчилик ва ходимларни </w:t>
            </w:r>
            <w:r w:rsidRPr="00DF7056">
              <w:rPr>
                <w:rFonts w:ascii="Times New Roman" w:hAnsi="Times New Roman"/>
                <w:i/>
                <w:sz w:val="26"/>
                <w:szCs w:val="26"/>
                <w:lang w:val="uz-Cyrl-UZ"/>
              </w:rPr>
              <w:t>бошқариш қобилиятига эга бўлиш.</w:t>
            </w:r>
          </w:p>
          <w:p w14:paraId="69A9F0C0" w14:textId="77777777" w:rsidR="00BD1DAB" w:rsidRPr="00DF7056" w:rsidRDefault="00BD1DAB" w:rsidP="00E97E48">
            <w:pPr>
              <w:ind w:right="34" w:firstLine="265"/>
              <w:jc w:val="both"/>
              <w:rPr>
                <w:rFonts w:ascii="Times New Roman" w:hAnsi="Times New Roman" w:cs="Times New Roman"/>
                <w:i/>
                <w:sz w:val="26"/>
                <w:szCs w:val="26"/>
                <w:lang w:val="uz-Cyrl-UZ"/>
              </w:rPr>
            </w:pPr>
            <w:r w:rsidRPr="00DF7056">
              <w:rPr>
                <w:rFonts w:ascii="Times New Roman" w:hAnsi="Times New Roman"/>
                <w:i/>
                <w:sz w:val="26"/>
                <w:szCs w:val="26"/>
                <w:lang w:val="uz-Cyrl-UZ"/>
              </w:rPr>
              <w:t>3.</w:t>
            </w:r>
            <w:r w:rsidRPr="00DF7056">
              <w:rPr>
                <w:rFonts w:ascii="Times New Roman" w:eastAsia="Times New Roman" w:hAnsi="Times New Roman" w:cs="Times New Roman"/>
                <w:color w:val="000000"/>
                <w:sz w:val="26"/>
                <w:szCs w:val="26"/>
                <w:lang w:val="uz-Cyrl-UZ" w:eastAsia="ru-RU"/>
              </w:rPr>
              <w:t xml:space="preserve"> </w:t>
            </w:r>
            <w:r w:rsidRPr="00DF7056">
              <w:rPr>
                <w:rFonts w:ascii="Times New Roman" w:eastAsia="Times New Roman" w:hAnsi="Times New Roman" w:cs="Times New Roman"/>
                <w:i/>
                <w:color w:val="000000"/>
                <w:sz w:val="26"/>
                <w:szCs w:val="26"/>
                <w:lang w:val="uz-Cyrl-UZ" w:eastAsia="ru-RU"/>
              </w:rPr>
              <w:t>Хорижий ташкилотлар билан ишлаш бўйича етарли тажриба ва малакага эга бўлиши</w:t>
            </w:r>
            <w:r w:rsidRPr="00DF7056">
              <w:rPr>
                <w:rFonts w:ascii="Times New Roman" w:hAnsi="Times New Roman" w:cs="Times New Roman"/>
                <w:i/>
                <w:sz w:val="26"/>
                <w:szCs w:val="26"/>
                <w:lang w:val="uz-Cyrl-UZ"/>
              </w:rPr>
              <w:t>.</w:t>
            </w:r>
          </w:p>
          <w:p w14:paraId="283F4E91" w14:textId="5E94FFBB" w:rsidR="00BD1DAB" w:rsidRPr="007212A4" w:rsidRDefault="00BD1DAB" w:rsidP="00E97E48">
            <w:pPr>
              <w:ind w:right="34" w:firstLine="265"/>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3. </w:t>
            </w:r>
            <w:r w:rsidRPr="007212A4">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7212A4">
              <w:rPr>
                <w:rFonts w:ascii="Times New Roman" w:hAnsi="Times New Roman" w:cs="Times New Roman"/>
                <w:i/>
                <w:sz w:val="26"/>
                <w:szCs w:val="26"/>
                <w:lang w:val="uz-Cyrl-UZ"/>
              </w:rPr>
              <w:t>.</w:t>
            </w:r>
          </w:p>
        </w:tc>
      </w:tr>
    </w:tbl>
    <w:p w14:paraId="1D1E67BA" w14:textId="77777777" w:rsidR="00BD1DAB" w:rsidRDefault="00BD1DAB" w:rsidP="00BD1DAB">
      <w:pPr>
        <w:jc w:val="center"/>
        <w:rPr>
          <w:rFonts w:ascii="Times New Roman" w:hAnsi="Times New Roman" w:cs="Times New Roman"/>
          <w:b/>
          <w:sz w:val="26"/>
          <w:szCs w:val="26"/>
          <w:lang w:val="uz-Cyrl-UZ"/>
        </w:rPr>
      </w:pPr>
    </w:p>
    <w:p w14:paraId="327E15CD" w14:textId="77777777" w:rsidR="00BD1DAB" w:rsidRPr="007212A4" w:rsidRDefault="00BD1DAB" w:rsidP="00BD1DAB">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2A171B09" w14:textId="77777777" w:rsidR="00BD1DAB" w:rsidRPr="007212A4" w:rsidRDefault="00BD1DAB" w:rsidP="00BD1DAB">
      <w:pPr>
        <w:jc w:val="both"/>
        <w:rPr>
          <w:rFonts w:ascii="Times New Roman" w:hAnsi="Times New Roman" w:cs="Times New Roman"/>
          <w:i/>
          <w:sz w:val="26"/>
          <w:szCs w:val="26"/>
          <w:lang w:val="uz-Cyrl-UZ"/>
        </w:rPr>
      </w:pPr>
    </w:p>
    <w:sectPr w:rsidR="00BD1DAB" w:rsidRPr="007212A4" w:rsidSect="00BD1D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AB"/>
    <w:rsid w:val="00247894"/>
    <w:rsid w:val="003F3986"/>
    <w:rsid w:val="00647AA3"/>
    <w:rsid w:val="00AB6EA1"/>
    <w:rsid w:val="00BD1DAB"/>
    <w:rsid w:val="00D17AB6"/>
    <w:rsid w:val="00E97E48"/>
    <w:rsid w:val="00F1190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E21C"/>
  <w15:chartTrackingRefBased/>
  <w15:docId w15:val="{8B5D77AE-2812-45A0-AF80-85A4633C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D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BD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D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Talim01</dc:creator>
  <cp:keywords/>
  <dc:description/>
  <cp:lastModifiedBy>Babanov</cp:lastModifiedBy>
  <cp:revision>7</cp:revision>
  <dcterms:created xsi:type="dcterms:W3CDTF">2022-10-03T12:46:00Z</dcterms:created>
  <dcterms:modified xsi:type="dcterms:W3CDTF">2022-10-31T09:33:00Z</dcterms:modified>
</cp:coreProperties>
</file>